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93B" w:rsidRPr="005B28B9" w:rsidRDefault="00C7293B" w:rsidP="00C7293B">
      <w:pPr>
        <w:pStyle w:val="a3"/>
        <w:jc w:val="center"/>
        <w:rPr>
          <w:rFonts w:ascii="Times New Roman" w:hAnsi="Times New Roman" w:cs="Times New Roman"/>
          <w:b/>
          <w:iCs/>
          <w:color w:val="FF0000"/>
          <w:sz w:val="36"/>
          <w:szCs w:val="36"/>
        </w:rPr>
      </w:pPr>
      <w:r w:rsidRPr="005B28B9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История сети </w:t>
      </w:r>
      <w:r w:rsidRPr="005B28B9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Internet</w:t>
      </w:r>
      <w:r w:rsidRPr="005B28B9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. Основные протоколы сети </w:t>
      </w:r>
      <w:r w:rsidRPr="005B28B9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Internet</w:t>
      </w:r>
      <w:r w:rsidRPr="005B28B9">
        <w:rPr>
          <w:rFonts w:ascii="Times New Roman" w:hAnsi="Times New Roman" w:cs="Times New Roman"/>
          <w:b/>
          <w:color w:val="FF0000"/>
          <w:sz w:val="36"/>
          <w:szCs w:val="36"/>
        </w:rPr>
        <w:t>.</w:t>
      </w:r>
    </w:p>
    <w:p w:rsidR="00C7293B" w:rsidRPr="00C7293B" w:rsidRDefault="00C7293B" w:rsidP="00C7293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  <w:b/>
        </w:rPr>
        <w:t>Интернет (</w:t>
      </w:r>
      <w:r w:rsidRPr="00C7293B">
        <w:rPr>
          <w:rFonts w:ascii="Times New Roman" w:eastAsia="Times New Roman" w:hAnsi="Times New Roman" w:cs="Times New Roman"/>
          <w:b/>
          <w:lang w:val="en-US"/>
        </w:rPr>
        <w:t>Internet</w:t>
      </w:r>
      <w:r w:rsidRPr="00C7293B">
        <w:rPr>
          <w:rFonts w:ascii="Times New Roman" w:eastAsia="Times New Roman" w:hAnsi="Times New Roman" w:cs="Times New Roman"/>
          <w:b/>
        </w:rPr>
        <w:t xml:space="preserve">) – </w:t>
      </w:r>
      <w:r w:rsidRPr="00C7293B">
        <w:rPr>
          <w:rFonts w:ascii="Times New Roman" w:eastAsia="Times New Roman" w:hAnsi="Times New Roman" w:cs="Times New Roman"/>
        </w:rPr>
        <w:t>это всемирная информационная сеть.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proofErr w:type="gramStart"/>
      <w:r w:rsidRPr="00C7293B">
        <w:rPr>
          <w:rFonts w:ascii="Times New Roman" w:eastAsia="Times New Roman" w:hAnsi="Times New Roman" w:cs="Times New Roman"/>
          <w:b/>
        </w:rPr>
        <w:t>Телекоммуникации</w:t>
      </w:r>
      <w:r w:rsidRPr="00C7293B">
        <w:rPr>
          <w:rFonts w:ascii="Times New Roman" w:eastAsia="Times New Roman" w:hAnsi="Times New Roman" w:cs="Times New Roman"/>
        </w:rPr>
        <w:t xml:space="preserve"> в широком смысле – это общение между субъектами (людьми, приборами, компьютерами), находящимися в удалении друг от друга, исключающее непосредственный контакт («теле» - удаленный, «коммуникация» - связь, сообщение).</w:t>
      </w:r>
      <w:proofErr w:type="gramEnd"/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  <w:b/>
        </w:rPr>
      </w:pPr>
      <w:r w:rsidRPr="00C7293B">
        <w:rPr>
          <w:rFonts w:ascii="Times New Roman" w:eastAsia="Times New Roman" w:hAnsi="Times New Roman" w:cs="Times New Roman"/>
          <w:b/>
        </w:rPr>
        <w:t>История великой сети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В 1973 г. Агентство исследований в области обороны США </w:t>
      </w:r>
      <w:r w:rsidRPr="00C7293B">
        <w:rPr>
          <w:rFonts w:ascii="Times New Roman" w:eastAsia="Times New Roman" w:hAnsi="Times New Roman" w:cs="Times New Roman"/>
          <w:lang w:val="en-US"/>
        </w:rPr>
        <w:t>DAPSA</w:t>
      </w:r>
      <w:r w:rsidRPr="00C7293B">
        <w:rPr>
          <w:rFonts w:ascii="Times New Roman" w:eastAsia="Times New Roman" w:hAnsi="Times New Roman" w:cs="Times New Roman"/>
        </w:rPr>
        <w:t xml:space="preserve"> начало разрабатывать проект Интернет. </w:t>
      </w:r>
      <w:proofErr w:type="gramStart"/>
      <w:r w:rsidRPr="00C7293B">
        <w:rPr>
          <w:rFonts w:ascii="Times New Roman" w:eastAsia="Times New Roman" w:hAnsi="Times New Roman" w:cs="Times New Roman"/>
          <w:lang w:val="en-US"/>
        </w:rPr>
        <w:t>DAPSA</w:t>
      </w:r>
      <w:r w:rsidRPr="00C7293B">
        <w:rPr>
          <w:rFonts w:ascii="Times New Roman" w:eastAsia="Times New Roman" w:hAnsi="Times New Roman" w:cs="Times New Roman"/>
        </w:rPr>
        <w:t xml:space="preserve"> изучало технику передачи пакетной информации по сетям различного вида.</w:t>
      </w:r>
      <w:proofErr w:type="gramEnd"/>
      <w:r w:rsidRPr="00C7293B">
        <w:rPr>
          <w:rFonts w:ascii="Times New Roman" w:eastAsia="Times New Roman" w:hAnsi="Times New Roman" w:cs="Times New Roman"/>
        </w:rPr>
        <w:t xml:space="preserve"> Эти работы были нацелены на создание протокола обмена информации по линиям различной физической природы. Так была создана сеть </w:t>
      </w:r>
      <w:proofErr w:type="spellStart"/>
      <w:r w:rsidRPr="00C7293B">
        <w:rPr>
          <w:rFonts w:ascii="Times New Roman" w:eastAsia="Times New Roman" w:hAnsi="Times New Roman" w:cs="Times New Roman"/>
          <w:lang w:val="en-US"/>
        </w:rPr>
        <w:t>ARPAnet</w:t>
      </w:r>
      <w:proofErr w:type="spellEnd"/>
      <w:r w:rsidRPr="00C7293B">
        <w:rPr>
          <w:rFonts w:ascii="Times New Roman" w:eastAsia="Times New Roman" w:hAnsi="Times New Roman" w:cs="Times New Roman"/>
        </w:rPr>
        <w:t xml:space="preserve"> – «бабушка» Великой Сети.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В своей работе </w:t>
      </w:r>
      <w:proofErr w:type="spellStart"/>
      <w:r w:rsidRPr="00C7293B">
        <w:rPr>
          <w:rFonts w:ascii="Times New Roman" w:eastAsia="Times New Roman" w:hAnsi="Times New Roman" w:cs="Times New Roman"/>
          <w:lang w:val="en-US"/>
        </w:rPr>
        <w:t>ARPAnet</w:t>
      </w:r>
      <w:proofErr w:type="spellEnd"/>
      <w:r w:rsidRPr="00C7293B">
        <w:rPr>
          <w:rFonts w:ascii="Times New Roman" w:eastAsia="Times New Roman" w:hAnsi="Times New Roman" w:cs="Times New Roman"/>
        </w:rPr>
        <w:t xml:space="preserve"> использовала набор протоколов под названием </w:t>
      </w:r>
      <w:r w:rsidRPr="00C7293B">
        <w:rPr>
          <w:rFonts w:ascii="Times New Roman" w:eastAsia="Times New Roman" w:hAnsi="Times New Roman" w:cs="Times New Roman"/>
          <w:i/>
        </w:rPr>
        <w:t>Протоколы управления передачей / Протоколы Интернета</w:t>
      </w:r>
      <w:r w:rsidRPr="00C7293B">
        <w:rPr>
          <w:rFonts w:ascii="Times New Roman" w:eastAsia="Times New Roman" w:hAnsi="Times New Roman" w:cs="Times New Roman"/>
        </w:rPr>
        <w:t xml:space="preserve">. По-английски они называются так: </w:t>
      </w:r>
      <w:proofErr w:type="gramStart"/>
      <w:r w:rsidRPr="00C7293B">
        <w:rPr>
          <w:rFonts w:ascii="Times New Roman" w:eastAsia="Times New Roman" w:hAnsi="Times New Roman" w:cs="Times New Roman"/>
          <w:lang w:val="en-US"/>
        </w:rPr>
        <w:t>Transmission</w:t>
      </w:r>
      <w:r w:rsidRPr="00C7293B">
        <w:rPr>
          <w:rFonts w:ascii="Times New Roman" w:eastAsia="Times New Roman" w:hAnsi="Times New Roman" w:cs="Times New Roman"/>
        </w:rPr>
        <w:t xml:space="preserve"> </w:t>
      </w:r>
      <w:r w:rsidRPr="00C7293B">
        <w:rPr>
          <w:rFonts w:ascii="Times New Roman" w:eastAsia="Times New Roman" w:hAnsi="Times New Roman" w:cs="Times New Roman"/>
          <w:lang w:val="en-US"/>
        </w:rPr>
        <w:t>Control</w:t>
      </w:r>
      <w:r w:rsidRPr="00C7293B">
        <w:rPr>
          <w:rFonts w:ascii="Times New Roman" w:eastAsia="Times New Roman" w:hAnsi="Times New Roman" w:cs="Times New Roman"/>
        </w:rPr>
        <w:t xml:space="preserve"> </w:t>
      </w:r>
      <w:r w:rsidRPr="00C7293B">
        <w:rPr>
          <w:rFonts w:ascii="Times New Roman" w:eastAsia="Times New Roman" w:hAnsi="Times New Roman" w:cs="Times New Roman"/>
          <w:lang w:val="en-US"/>
        </w:rPr>
        <w:t>Protocols</w:t>
      </w:r>
      <w:r w:rsidRPr="00C7293B">
        <w:rPr>
          <w:rFonts w:ascii="Times New Roman" w:eastAsia="Times New Roman" w:hAnsi="Times New Roman" w:cs="Times New Roman"/>
        </w:rPr>
        <w:t xml:space="preserve"> / </w:t>
      </w:r>
      <w:r w:rsidRPr="00C7293B">
        <w:rPr>
          <w:rFonts w:ascii="Times New Roman" w:eastAsia="Times New Roman" w:hAnsi="Times New Roman" w:cs="Times New Roman"/>
          <w:lang w:val="en-US"/>
        </w:rPr>
        <w:t>Internet</w:t>
      </w:r>
      <w:r w:rsidRPr="00C7293B">
        <w:rPr>
          <w:rFonts w:ascii="Times New Roman" w:eastAsia="Times New Roman" w:hAnsi="Times New Roman" w:cs="Times New Roman"/>
        </w:rPr>
        <w:t xml:space="preserve"> </w:t>
      </w:r>
      <w:r w:rsidRPr="00C7293B">
        <w:rPr>
          <w:rFonts w:ascii="Times New Roman" w:eastAsia="Times New Roman" w:hAnsi="Times New Roman" w:cs="Times New Roman"/>
          <w:lang w:val="en-US"/>
        </w:rPr>
        <w:t>Protocols</w:t>
      </w:r>
      <w:r w:rsidRPr="00C7293B">
        <w:rPr>
          <w:rFonts w:ascii="Times New Roman" w:eastAsia="Times New Roman" w:hAnsi="Times New Roman" w:cs="Times New Roman"/>
        </w:rPr>
        <w:t xml:space="preserve"> или сокращенно </w:t>
      </w:r>
      <w:r w:rsidRPr="00C7293B">
        <w:rPr>
          <w:rFonts w:ascii="Times New Roman" w:eastAsia="Times New Roman" w:hAnsi="Times New Roman" w:cs="Times New Roman"/>
          <w:lang w:val="en-US"/>
        </w:rPr>
        <w:t>TCP</w:t>
      </w:r>
      <w:r w:rsidRPr="00C7293B">
        <w:rPr>
          <w:rFonts w:ascii="Times New Roman" w:eastAsia="Times New Roman" w:hAnsi="Times New Roman" w:cs="Times New Roman"/>
        </w:rPr>
        <w:t xml:space="preserve"> / </w:t>
      </w:r>
      <w:r w:rsidRPr="00C7293B">
        <w:rPr>
          <w:rFonts w:ascii="Times New Roman" w:eastAsia="Times New Roman" w:hAnsi="Times New Roman" w:cs="Times New Roman"/>
          <w:lang w:val="en-US"/>
        </w:rPr>
        <w:t>IP</w:t>
      </w:r>
      <w:r w:rsidRPr="00C7293B">
        <w:rPr>
          <w:rFonts w:ascii="Times New Roman" w:eastAsia="Times New Roman" w:hAnsi="Times New Roman" w:cs="Times New Roman"/>
        </w:rPr>
        <w:t>.</w:t>
      </w:r>
      <w:proofErr w:type="gramEnd"/>
      <w:r w:rsidRPr="00C7293B">
        <w:rPr>
          <w:rFonts w:ascii="Times New Roman" w:eastAsia="Times New Roman" w:hAnsi="Times New Roman" w:cs="Times New Roman"/>
        </w:rPr>
        <w:t xml:space="preserve"> </w:t>
      </w:r>
      <w:r w:rsidRPr="00C7293B">
        <w:rPr>
          <w:rFonts w:ascii="Times New Roman" w:eastAsia="Times New Roman" w:hAnsi="Times New Roman" w:cs="Times New Roman"/>
          <w:i/>
        </w:rPr>
        <w:t xml:space="preserve">Протокол </w:t>
      </w:r>
      <w:r w:rsidRPr="00C7293B">
        <w:rPr>
          <w:rFonts w:ascii="Times New Roman" w:eastAsia="Times New Roman" w:hAnsi="Times New Roman" w:cs="Times New Roman"/>
        </w:rPr>
        <w:t>– это всего лишь набор правил, по которым сети обмениваются данными. Если все абоненты сети будут соблюдать установленные протоколом правила, то связь будет осуществляться без перебоев.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Первое десятилетие сетью пользовались всего несколько сотен ученых и инженеров государственных учреждений США. В 1986 г. Одно из научных государственных учреждений США, а именно Национальный научный центр – </w:t>
      </w:r>
      <w:r w:rsidRPr="00C7293B">
        <w:rPr>
          <w:rFonts w:ascii="Times New Roman" w:eastAsia="Times New Roman" w:hAnsi="Times New Roman" w:cs="Times New Roman"/>
          <w:lang w:val="en-US"/>
        </w:rPr>
        <w:t>NSF</w:t>
      </w:r>
      <w:r w:rsidRPr="00C7293B">
        <w:rPr>
          <w:rFonts w:ascii="Times New Roman" w:eastAsia="Times New Roman" w:hAnsi="Times New Roman" w:cs="Times New Roman"/>
        </w:rPr>
        <w:t xml:space="preserve"> (</w:t>
      </w:r>
      <w:r w:rsidRPr="00C7293B">
        <w:rPr>
          <w:rFonts w:ascii="Times New Roman" w:eastAsia="Times New Roman" w:hAnsi="Times New Roman" w:cs="Times New Roman"/>
          <w:lang w:val="en-US"/>
        </w:rPr>
        <w:t>National</w:t>
      </w:r>
      <w:r w:rsidRPr="00C7293B">
        <w:rPr>
          <w:rFonts w:ascii="Times New Roman" w:eastAsia="Times New Roman" w:hAnsi="Times New Roman" w:cs="Times New Roman"/>
        </w:rPr>
        <w:t xml:space="preserve"> </w:t>
      </w:r>
      <w:r w:rsidRPr="00C7293B">
        <w:rPr>
          <w:rFonts w:ascii="Times New Roman" w:eastAsia="Times New Roman" w:hAnsi="Times New Roman" w:cs="Times New Roman"/>
          <w:lang w:val="en-US"/>
        </w:rPr>
        <w:t>Science</w:t>
      </w:r>
      <w:r w:rsidRPr="00C7293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7293B">
        <w:rPr>
          <w:rFonts w:ascii="Times New Roman" w:eastAsia="Times New Roman" w:hAnsi="Times New Roman" w:cs="Times New Roman"/>
          <w:lang w:val="en-US"/>
        </w:rPr>
        <w:t>Foudation</w:t>
      </w:r>
      <w:proofErr w:type="spellEnd"/>
      <w:r w:rsidRPr="00C7293B">
        <w:rPr>
          <w:rFonts w:ascii="Times New Roman" w:eastAsia="Times New Roman" w:hAnsi="Times New Roman" w:cs="Times New Roman"/>
        </w:rPr>
        <w:t xml:space="preserve">), начало разработку </w:t>
      </w:r>
      <w:r w:rsidRPr="00C7293B">
        <w:rPr>
          <w:rFonts w:ascii="Times New Roman" w:eastAsia="Times New Roman" w:hAnsi="Times New Roman" w:cs="Times New Roman"/>
          <w:lang w:val="en-US"/>
        </w:rPr>
        <w:t>NSF</w:t>
      </w:r>
      <w:r w:rsidRPr="00C7293B">
        <w:rPr>
          <w:rFonts w:ascii="Times New Roman" w:eastAsia="Times New Roman" w:hAnsi="Times New Roman" w:cs="Times New Roman"/>
        </w:rPr>
        <w:t>-сети. Этот момент можно считать рождением всемирной сети.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Коренной поворот событий произошел в 1991 г., когда </w:t>
      </w:r>
      <w:r w:rsidRPr="00C7293B">
        <w:rPr>
          <w:rFonts w:ascii="Times New Roman" w:eastAsia="Times New Roman" w:hAnsi="Times New Roman" w:cs="Times New Roman"/>
          <w:lang w:val="en-US"/>
        </w:rPr>
        <w:t>NSF</w:t>
      </w:r>
      <w:r w:rsidRPr="00C7293B">
        <w:rPr>
          <w:rFonts w:ascii="Times New Roman" w:eastAsia="Times New Roman" w:hAnsi="Times New Roman" w:cs="Times New Roman"/>
        </w:rPr>
        <w:t xml:space="preserve"> сократил финансирование на разработки и разрешил использование своих разработок коммерческим организациям. Коммерциализация позволила быстро реагировать на возникающие потребности в информационном обслуживании пользователей, что привело к частичному отходу от операционной системы </w:t>
      </w:r>
      <w:r w:rsidRPr="00C7293B">
        <w:rPr>
          <w:rFonts w:ascii="Times New Roman" w:eastAsia="Times New Roman" w:hAnsi="Times New Roman" w:cs="Times New Roman"/>
          <w:lang w:val="en-US"/>
        </w:rPr>
        <w:t>UNIX</w:t>
      </w:r>
      <w:r w:rsidRPr="00C7293B">
        <w:rPr>
          <w:rFonts w:ascii="Times New Roman" w:eastAsia="Times New Roman" w:hAnsi="Times New Roman" w:cs="Times New Roman"/>
        </w:rPr>
        <w:t xml:space="preserve"> к системам </w:t>
      </w:r>
      <w:r w:rsidRPr="00C7293B">
        <w:rPr>
          <w:rFonts w:ascii="Times New Roman" w:eastAsia="Times New Roman" w:hAnsi="Times New Roman" w:cs="Times New Roman"/>
          <w:lang w:val="en-US"/>
        </w:rPr>
        <w:t>Windows</w:t>
      </w:r>
      <w:r w:rsidRPr="00C7293B">
        <w:rPr>
          <w:rFonts w:ascii="Times New Roman" w:eastAsia="Times New Roman" w:hAnsi="Times New Roman" w:cs="Times New Roman"/>
        </w:rPr>
        <w:t>, более удобным для широкого круга пользователей.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  <w:b/>
        </w:rPr>
      </w:pPr>
      <w:r w:rsidRPr="00C7293B">
        <w:rPr>
          <w:rFonts w:ascii="Times New Roman" w:eastAsia="Times New Roman" w:hAnsi="Times New Roman" w:cs="Times New Roman"/>
          <w:b/>
        </w:rPr>
        <w:t xml:space="preserve">Два подхода к сетевому взаимодействию 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>Коммуникационные сети независимо от того, обеспечивают ли они соединение между компьютерами или между компьютерами и терминалами, могут быть разделены на два основных типа: сети с коммутацией каналов и сети с коммутацией пакетов.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  <w:b/>
        </w:rPr>
        <w:t>Сети с коммутацией каналов</w:t>
      </w:r>
      <w:r w:rsidRPr="00C7293B">
        <w:rPr>
          <w:rFonts w:ascii="Times New Roman" w:eastAsia="Times New Roman" w:hAnsi="Times New Roman" w:cs="Times New Roman"/>
        </w:rPr>
        <w:t xml:space="preserve"> работают, образуя выделенное соединение (канал) между двумя точками. Телефонная сеть большинства стран использует технологию с коммутацией каналов: телефонный вызов устанавливает канал от вызывающего телефона через локальную АТС по линиям связи к удаленной АТС и</w:t>
      </w:r>
      <w:proofErr w:type="gramStart"/>
      <w:r w:rsidRPr="00C7293B">
        <w:rPr>
          <w:rFonts w:ascii="Times New Roman" w:eastAsia="Times New Roman" w:hAnsi="Times New Roman" w:cs="Times New Roman"/>
        </w:rPr>
        <w:t xml:space="preserve"> ,</w:t>
      </w:r>
      <w:proofErr w:type="gramEnd"/>
      <w:r w:rsidRPr="00C7293B">
        <w:rPr>
          <w:rFonts w:ascii="Times New Roman" w:eastAsia="Times New Roman" w:hAnsi="Times New Roman" w:cs="Times New Roman"/>
        </w:rPr>
        <w:t xml:space="preserve"> наконец, к отвечающему телефону. Канал обеспечивает скорость 64 Кбит/с. Преимущество коммутации каналов – в её гарантированной пропускной способности. Недостаток – высокая стоимость.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  <w:i/>
        </w:rPr>
        <w:t>Трафик (</w:t>
      </w:r>
      <w:r w:rsidRPr="00C7293B">
        <w:rPr>
          <w:rFonts w:ascii="Times New Roman" w:eastAsia="Times New Roman" w:hAnsi="Times New Roman" w:cs="Times New Roman"/>
          <w:i/>
          <w:lang w:val="en-US"/>
        </w:rPr>
        <w:t>Traffic</w:t>
      </w:r>
      <w:r w:rsidRPr="00C7293B">
        <w:rPr>
          <w:rFonts w:ascii="Times New Roman" w:eastAsia="Times New Roman" w:hAnsi="Times New Roman" w:cs="Times New Roman"/>
          <w:i/>
        </w:rPr>
        <w:t>)</w:t>
      </w:r>
      <w:r w:rsidRPr="00C7293B">
        <w:rPr>
          <w:rFonts w:ascii="Times New Roman" w:eastAsia="Times New Roman" w:hAnsi="Times New Roman" w:cs="Times New Roman"/>
        </w:rPr>
        <w:t xml:space="preserve"> – обмен передаваемой по сети информации.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  <w:b/>
        </w:rPr>
        <w:t>Сети с коммутацией пакетов</w:t>
      </w:r>
      <w:r w:rsidRPr="00C7293B">
        <w:rPr>
          <w:rFonts w:ascii="Times New Roman" w:eastAsia="Times New Roman" w:hAnsi="Times New Roman" w:cs="Times New Roman"/>
        </w:rPr>
        <w:t xml:space="preserve"> используют совершенно другой подход. Трафик сети делится на небольшие части, называемые пакетами, которые объединяются в высокоскоростных межмашинных соединениях. 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Причинами широкого использования сетей с коммутацией пакетов является стоимость и производительность. 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  <w:b/>
        </w:rPr>
      </w:pPr>
      <w:r w:rsidRPr="00C7293B">
        <w:rPr>
          <w:rFonts w:ascii="Times New Roman" w:eastAsia="Times New Roman" w:hAnsi="Times New Roman" w:cs="Times New Roman"/>
          <w:b/>
        </w:rPr>
        <w:t>Современная структура сети интернет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Основу сети Интернет в настоящее время составляют высокоскоростные магистральные сети. Независимые сети подключаются к магистральной сети через точки сетевого доступа </w:t>
      </w:r>
      <w:r w:rsidRPr="00C7293B">
        <w:rPr>
          <w:rFonts w:ascii="Times New Roman" w:eastAsia="Times New Roman" w:hAnsi="Times New Roman" w:cs="Times New Roman"/>
          <w:lang w:val="en-US"/>
        </w:rPr>
        <w:t>NAP</w:t>
      </w:r>
      <w:r w:rsidRPr="00C7293B">
        <w:rPr>
          <w:rFonts w:ascii="Times New Roman" w:eastAsia="Times New Roman" w:hAnsi="Times New Roman" w:cs="Times New Roman"/>
        </w:rPr>
        <w:t xml:space="preserve"> (</w:t>
      </w:r>
      <w:r w:rsidRPr="00C7293B">
        <w:rPr>
          <w:rFonts w:ascii="Times New Roman" w:eastAsia="Times New Roman" w:hAnsi="Times New Roman" w:cs="Times New Roman"/>
          <w:lang w:val="en-US"/>
        </w:rPr>
        <w:t>Network</w:t>
      </w:r>
      <w:r w:rsidRPr="00C7293B">
        <w:rPr>
          <w:rFonts w:ascii="Times New Roman" w:eastAsia="Times New Roman" w:hAnsi="Times New Roman" w:cs="Times New Roman"/>
        </w:rPr>
        <w:t xml:space="preserve"> </w:t>
      </w:r>
      <w:r w:rsidRPr="00C7293B">
        <w:rPr>
          <w:rFonts w:ascii="Times New Roman" w:eastAsia="Times New Roman" w:hAnsi="Times New Roman" w:cs="Times New Roman"/>
          <w:lang w:val="en-US"/>
        </w:rPr>
        <w:t>Access</w:t>
      </w:r>
      <w:r w:rsidRPr="00C7293B">
        <w:rPr>
          <w:rFonts w:ascii="Times New Roman" w:eastAsia="Times New Roman" w:hAnsi="Times New Roman" w:cs="Times New Roman"/>
        </w:rPr>
        <w:t xml:space="preserve"> </w:t>
      </w:r>
      <w:r w:rsidRPr="00C7293B">
        <w:rPr>
          <w:rFonts w:ascii="Times New Roman" w:eastAsia="Times New Roman" w:hAnsi="Times New Roman" w:cs="Times New Roman"/>
          <w:lang w:val="en-US"/>
        </w:rPr>
        <w:t>Point</w:t>
      </w:r>
      <w:r w:rsidRPr="00C7293B">
        <w:rPr>
          <w:rFonts w:ascii="Times New Roman" w:eastAsia="Times New Roman" w:hAnsi="Times New Roman" w:cs="Times New Roman"/>
        </w:rPr>
        <w:t xml:space="preserve">). 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Автономные сети могут образовывать компании, специализирующиеся на предоставлении услуг доступа в сеть Интернет, - </w:t>
      </w:r>
      <w:r w:rsidRPr="00C7293B">
        <w:rPr>
          <w:rFonts w:ascii="Times New Roman" w:eastAsia="Times New Roman" w:hAnsi="Times New Roman" w:cs="Times New Roman"/>
          <w:i/>
        </w:rPr>
        <w:t>провайдеры</w:t>
      </w:r>
      <w:r w:rsidRPr="00C7293B">
        <w:rPr>
          <w:rFonts w:ascii="Times New Roman" w:eastAsia="Times New Roman" w:hAnsi="Times New Roman" w:cs="Times New Roman"/>
        </w:rPr>
        <w:t xml:space="preserve">. 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>Для модемного соединения, используемого для большинства домашних компьютеров, пропускная способность канала невелика – от 19,2 до 57.6 Кбит/с; для выделенных телефонных линий, используемых для подключения небольших локальных компьютерных сетей – от 64 Кбит/с до 2 Мбит/с; для спутниковых и оптико-волоконных каналов связи – свыше 3 Мбит/</w:t>
      </w:r>
      <w:proofErr w:type="gramStart"/>
      <w:r w:rsidRPr="00C7293B">
        <w:rPr>
          <w:rFonts w:ascii="Times New Roman" w:eastAsia="Times New Roman" w:hAnsi="Times New Roman" w:cs="Times New Roman"/>
        </w:rPr>
        <w:t>с</w:t>
      </w:r>
      <w:proofErr w:type="gramEnd"/>
      <w:r w:rsidRPr="00C7293B">
        <w:rPr>
          <w:rFonts w:ascii="Times New Roman" w:eastAsia="Times New Roman" w:hAnsi="Times New Roman" w:cs="Times New Roman"/>
        </w:rPr>
        <w:t>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  <w:b/>
        </w:rPr>
      </w:pPr>
      <w:r w:rsidRPr="00C7293B">
        <w:rPr>
          <w:rFonts w:ascii="Times New Roman" w:eastAsia="Times New Roman" w:hAnsi="Times New Roman" w:cs="Times New Roman"/>
          <w:b/>
        </w:rPr>
        <w:t>Основные протоколы сети Интернет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Интернет – это объединение транснациональных компьютерных сетей, работающих по самым разнообразным протоколам, связывающих всевозможные типы компьютеров, физически предающих данные по телефонным проводам и оптическому волокну, через спутники и радиомодемы. Подавляющее большинство компьютеров в Интернете связано по протоколам </w:t>
      </w:r>
      <w:r w:rsidRPr="00C7293B">
        <w:rPr>
          <w:rFonts w:ascii="Times New Roman" w:eastAsia="Times New Roman" w:hAnsi="Times New Roman" w:cs="Times New Roman"/>
          <w:lang w:val="en-US"/>
        </w:rPr>
        <w:t>TCP</w:t>
      </w:r>
      <w:r w:rsidRPr="00C7293B">
        <w:rPr>
          <w:rFonts w:ascii="Times New Roman" w:eastAsia="Times New Roman" w:hAnsi="Times New Roman" w:cs="Times New Roman"/>
        </w:rPr>
        <w:t>/</w:t>
      </w:r>
      <w:r w:rsidRPr="00C7293B">
        <w:rPr>
          <w:rFonts w:ascii="Times New Roman" w:eastAsia="Times New Roman" w:hAnsi="Times New Roman" w:cs="Times New Roman"/>
          <w:lang w:val="en-US"/>
        </w:rPr>
        <w:t>IP</w:t>
      </w:r>
      <w:r w:rsidRPr="00C7293B">
        <w:rPr>
          <w:rFonts w:ascii="Times New Roman" w:eastAsia="Times New Roman" w:hAnsi="Times New Roman" w:cs="Times New Roman"/>
        </w:rPr>
        <w:t>.</w:t>
      </w:r>
    </w:p>
    <w:p w:rsidR="00C7293B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К наиболее важным прикладным протоколам относятся протокол удаленного управления </w:t>
      </w:r>
      <w:r w:rsidRPr="00C7293B">
        <w:rPr>
          <w:rFonts w:ascii="Times New Roman" w:eastAsia="Times New Roman" w:hAnsi="Times New Roman" w:cs="Times New Roman"/>
          <w:lang w:val="en-US"/>
        </w:rPr>
        <w:t>Telnet</w:t>
      </w:r>
      <w:r w:rsidRPr="00C7293B">
        <w:rPr>
          <w:rFonts w:ascii="Times New Roman" w:eastAsia="Times New Roman" w:hAnsi="Times New Roman" w:cs="Times New Roman"/>
        </w:rPr>
        <w:t xml:space="preserve">, протокол передачи файлов </w:t>
      </w:r>
      <w:r w:rsidRPr="00C7293B">
        <w:rPr>
          <w:rFonts w:ascii="Times New Roman" w:eastAsia="Times New Roman" w:hAnsi="Times New Roman" w:cs="Times New Roman"/>
          <w:lang w:val="en-US"/>
        </w:rPr>
        <w:t>FTP</w:t>
      </w:r>
      <w:r w:rsidRPr="00C7293B">
        <w:rPr>
          <w:rFonts w:ascii="Times New Roman" w:eastAsia="Times New Roman" w:hAnsi="Times New Roman" w:cs="Times New Roman"/>
        </w:rPr>
        <w:t xml:space="preserve">, протокол передачи гипертекста </w:t>
      </w:r>
      <w:r w:rsidRPr="00C7293B">
        <w:rPr>
          <w:rFonts w:ascii="Times New Roman" w:eastAsia="Times New Roman" w:hAnsi="Times New Roman" w:cs="Times New Roman"/>
          <w:lang w:val="en-US"/>
        </w:rPr>
        <w:t>HTML</w:t>
      </w:r>
      <w:r w:rsidRPr="00C7293B">
        <w:rPr>
          <w:rFonts w:ascii="Times New Roman" w:eastAsia="Times New Roman" w:hAnsi="Times New Roman" w:cs="Times New Roman"/>
        </w:rPr>
        <w:t xml:space="preserve">, протоколы для работы с электронной почтой: </w:t>
      </w:r>
      <w:r w:rsidRPr="00C7293B">
        <w:rPr>
          <w:rFonts w:ascii="Times New Roman" w:eastAsia="Times New Roman" w:hAnsi="Times New Roman" w:cs="Times New Roman"/>
          <w:lang w:val="en-US"/>
        </w:rPr>
        <w:t>SMTP</w:t>
      </w:r>
      <w:r w:rsidRPr="00C7293B">
        <w:rPr>
          <w:rFonts w:ascii="Times New Roman" w:eastAsia="Times New Roman" w:hAnsi="Times New Roman" w:cs="Times New Roman"/>
        </w:rPr>
        <w:t xml:space="preserve">, </w:t>
      </w:r>
      <w:r w:rsidRPr="00C7293B">
        <w:rPr>
          <w:rFonts w:ascii="Times New Roman" w:eastAsia="Times New Roman" w:hAnsi="Times New Roman" w:cs="Times New Roman"/>
          <w:lang w:val="en-US"/>
        </w:rPr>
        <w:t>POP</w:t>
      </w:r>
      <w:r w:rsidRPr="00C7293B">
        <w:rPr>
          <w:rFonts w:ascii="Times New Roman" w:eastAsia="Times New Roman" w:hAnsi="Times New Roman" w:cs="Times New Roman"/>
        </w:rPr>
        <w:t xml:space="preserve">, </w:t>
      </w:r>
      <w:r w:rsidRPr="00C7293B">
        <w:rPr>
          <w:rFonts w:ascii="Times New Roman" w:eastAsia="Times New Roman" w:hAnsi="Times New Roman" w:cs="Times New Roman"/>
          <w:lang w:val="en-US"/>
        </w:rPr>
        <w:t>IMAP</w:t>
      </w:r>
      <w:r w:rsidRPr="00C7293B">
        <w:rPr>
          <w:rFonts w:ascii="Times New Roman" w:eastAsia="Times New Roman" w:hAnsi="Times New Roman" w:cs="Times New Roman"/>
        </w:rPr>
        <w:t xml:space="preserve">, </w:t>
      </w:r>
      <w:r w:rsidRPr="00C7293B">
        <w:rPr>
          <w:rFonts w:ascii="Times New Roman" w:eastAsia="Times New Roman" w:hAnsi="Times New Roman" w:cs="Times New Roman"/>
          <w:lang w:val="en-US"/>
        </w:rPr>
        <w:t>MIME</w:t>
      </w:r>
      <w:r w:rsidRPr="00C7293B">
        <w:rPr>
          <w:rFonts w:ascii="Times New Roman" w:eastAsia="Times New Roman" w:hAnsi="Times New Roman" w:cs="Times New Roman"/>
        </w:rPr>
        <w:t xml:space="preserve">. На этом уровне работает система доменных имен </w:t>
      </w:r>
      <w:r w:rsidRPr="00C7293B">
        <w:rPr>
          <w:rFonts w:ascii="Times New Roman" w:eastAsia="Times New Roman" w:hAnsi="Times New Roman" w:cs="Times New Roman"/>
          <w:lang w:val="en-US"/>
        </w:rPr>
        <w:t>DNS</w:t>
      </w:r>
      <w:r w:rsidRPr="00C7293B">
        <w:rPr>
          <w:rFonts w:ascii="Times New Roman" w:eastAsia="Times New Roman" w:hAnsi="Times New Roman" w:cs="Times New Roman"/>
        </w:rPr>
        <w:t xml:space="preserve">, отвечающая за преобразование числовых </w:t>
      </w:r>
      <w:r w:rsidRPr="00C7293B">
        <w:rPr>
          <w:rFonts w:ascii="Times New Roman" w:eastAsia="Times New Roman" w:hAnsi="Times New Roman" w:cs="Times New Roman"/>
          <w:lang w:val="en-US"/>
        </w:rPr>
        <w:t>IP</w:t>
      </w:r>
      <w:r w:rsidRPr="00C7293B">
        <w:rPr>
          <w:rFonts w:ascii="Times New Roman" w:eastAsia="Times New Roman" w:hAnsi="Times New Roman" w:cs="Times New Roman"/>
        </w:rPr>
        <w:t>-адресов в имена.</w:t>
      </w:r>
    </w:p>
    <w:p w:rsidR="00C41C73" w:rsidRPr="00C7293B" w:rsidRDefault="00C7293B" w:rsidP="00C7293B">
      <w:pPr>
        <w:pStyle w:val="a3"/>
        <w:rPr>
          <w:rFonts w:ascii="Times New Roman" w:eastAsia="Times New Roman" w:hAnsi="Times New Roman" w:cs="Times New Roman"/>
        </w:rPr>
      </w:pPr>
      <w:r w:rsidRPr="00C7293B">
        <w:rPr>
          <w:rFonts w:ascii="Times New Roman" w:eastAsia="Times New Roman" w:hAnsi="Times New Roman" w:cs="Times New Roman"/>
        </w:rPr>
        <w:t xml:space="preserve">Человеку крайне неудобно пользоваться числовыми </w:t>
      </w:r>
      <w:r w:rsidRPr="00C7293B">
        <w:rPr>
          <w:rFonts w:ascii="Times New Roman" w:eastAsia="Times New Roman" w:hAnsi="Times New Roman" w:cs="Times New Roman"/>
          <w:lang w:val="en-US"/>
        </w:rPr>
        <w:t>IP</w:t>
      </w:r>
      <w:r w:rsidRPr="00C7293B">
        <w:rPr>
          <w:rFonts w:ascii="Times New Roman" w:eastAsia="Times New Roman" w:hAnsi="Times New Roman" w:cs="Times New Roman"/>
        </w:rPr>
        <w:t xml:space="preserve">-адресами, поэтому на практике были введены обычные символьные адреса. Для этой цели используется система доменных имен </w:t>
      </w:r>
      <w:r w:rsidRPr="00C7293B">
        <w:rPr>
          <w:rFonts w:ascii="Times New Roman" w:eastAsia="Times New Roman" w:hAnsi="Times New Roman" w:cs="Times New Roman"/>
          <w:lang w:val="en-US"/>
        </w:rPr>
        <w:t>DNS</w:t>
      </w:r>
      <w:r w:rsidRPr="00C7293B">
        <w:rPr>
          <w:rFonts w:ascii="Times New Roman" w:eastAsia="Times New Roman" w:hAnsi="Times New Roman" w:cs="Times New Roman"/>
        </w:rPr>
        <w:t xml:space="preserve">, имеющая иерархическую структуру. Составные части имен отделяются точками. Для России домен первого уровня носит имя </w:t>
      </w:r>
      <w:proofErr w:type="spellStart"/>
      <w:r w:rsidRPr="00C7293B">
        <w:rPr>
          <w:rFonts w:ascii="Times New Roman" w:eastAsia="Times New Roman" w:hAnsi="Times New Roman" w:cs="Times New Roman"/>
          <w:lang w:val="en-US"/>
        </w:rPr>
        <w:t>ru</w:t>
      </w:r>
      <w:proofErr w:type="spellEnd"/>
      <w:r w:rsidRPr="00C7293B">
        <w:rPr>
          <w:rFonts w:ascii="Times New Roman" w:eastAsia="Times New Roman" w:hAnsi="Times New Roman" w:cs="Times New Roman"/>
        </w:rPr>
        <w:t xml:space="preserve">, а для США – </w:t>
      </w:r>
      <w:r w:rsidRPr="00C7293B">
        <w:rPr>
          <w:rFonts w:ascii="Times New Roman" w:eastAsia="Times New Roman" w:hAnsi="Times New Roman" w:cs="Times New Roman"/>
          <w:lang w:val="en-US"/>
        </w:rPr>
        <w:t>us</w:t>
      </w:r>
      <w:r w:rsidRPr="00C7293B">
        <w:rPr>
          <w:rFonts w:ascii="Times New Roman" w:eastAsia="Times New Roman" w:hAnsi="Times New Roman" w:cs="Times New Roman"/>
        </w:rPr>
        <w:t>.</w:t>
      </w:r>
    </w:p>
    <w:sectPr w:rsidR="00C41C73" w:rsidRPr="00C7293B" w:rsidSect="005B28B9">
      <w:pgSz w:w="11906" w:h="16838"/>
      <w:pgMar w:top="567" w:right="707" w:bottom="568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93B"/>
    <w:rsid w:val="001F4769"/>
    <w:rsid w:val="005B28B9"/>
    <w:rsid w:val="00C41C73"/>
    <w:rsid w:val="00C72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9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696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K</dc:creator>
  <cp:keywords/>
  <dc:description/>
  <cp:lastModifiedBy>tania</cp:lastModifiedBy>
  <cp:revision>3</cp:revision>
  <dcterms:created xsi:type="dcterms:W3CDTF">2008-04-03T03:18:00Z</dcterms:created>
  <dcterms:modified xsi:type="dcterms:W3CDTF">2009-03-14T12:15:00Z</dcterms:modified>
</cp:coreProperties>
</file>